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FB5B1" w14:textId="77777777" w:rsidR="00D440FB" w:rsidRPr="00137B61" w:rsidRDefault="00D440FB" w:rsidP="00E46518">
      <w:pPr>
        <w:pStyle w:val="NormalWeb"/>
        <w:jc w:val="center"/>
        <w:rPr>
          <w:rFonts w:ascii="Calibri" w:hAnsi="Calibri"/>
          <w:sz w:val="32"/>
          <w:szCs w:val="32"/>
          <w:lang w:val="en-GB"/>
        </w:rPr>
      </w:pPr>
    </w:p>
    <w:p w14:paraId="05F1FA7D" w14:textId="0747F6D4" w:rsidR="00E46518" w:rsidRPr="00D73720" w:rsidRDefault="00E46518" w:rsidP="00E46518">
      <w:pPr>
        <w:pStyle w:val="NormalWeb"/>
        <w:jc w:val="center"/>
        <w:rPr>
          <w:rFonts w:ascii="Calibri" w:hAnsi="Calibri"/>
          <w:b/>
          <w:color w:val="0070C0"/>
          <w:sz w:val="32"/>
          <w:szCs w:val="32"/>
          <w:u w:val="single"/>
          <w:lang w:val="en-US"/>
        </w:rPr>
      </w:pPr>
      <w:r w:rsidRPr="00D73720">
        <w:rPr>
          <w:rFonts w:ascii="Calibri" w:hAnsi="Calibri"/>
          <w:b/>
          <w:color w:val="0070C0"/>
          <w:sz w:val="32"/>
          <w:szCs w:val="32"/>
          <w:u w:val="single"/>
          <w:lang w:val="en-US"/>
        </w:rPr>
        <w:t>ABSTRACT APPLICATION FORM</w:t>
      </w:r>
    </w:p>
    <w:p w14:paraId="2F2343A9" w14:textId="77777777" w:rsidR="00E46518" w:rsidRDefault="00E46518" w:rsidP="007064D5">
      <w:pPr>
        <w:pStyle w:val="NormalWeb"/>
        <w:rPr>
          <w:rFonts w:ascii="Calibri" w:hAnsi="Calibri"/>
          <w:b/>
          <w:color w:val="000000"/>
          <w:sz w:val="32"/>
          <w:szCs w:val="32"/>
          <w:u w:val="single"/>
          <w:lang w:val="en-US"/>
        </w:rPr>
      </w:pPr>
    </w:p>
    <w:p w14:paraId="76E77159" w14:textId="62BDD29A" w:rsidR="00006A36" w:rsidRPr="00DE0EC7" w:rsidRDefault="00006A36" w:rsidP="00CF2C71">
      <w:pPr>
        <w:spacing w:after="120" w:line="240" w:lineRule="auto"/>
        <w:jc w:val="center"/>
        <w:rPr>
          <w:b/>
          <w:color w:val="000000" w:themeColor="text1"/>
          <w:sz w:val="32"/>
          <w:szCs w:val="32"/>
          <w:lang w:val="en-US"/>
        </w:rPr>
      </w:pPr>
      <w:r w:rsidRPr="00DE0EC7">
        <w:rPr>
          <w:b/>
          <w:color w:val="000000" w:themeColor="text1"/>
          <w:sz w:val="32"/>
          <w:szCs w:val="32"/>
          <w:lang w:val="en-US"/>
        </w:rPr>
        <w:t xml:space="preserve">RANCARE </w:t>
      </w:r>
      <w:r w:rsidR="00DE0EC7" w:rsidRPr="00DE0EC7">
        <w:rPr>
          <w:b/>
          <w:color w:val="000000" w:themeColor="text1"/>
          <w:sz w:val="32"/>
          <w:szCs w:val="32"/>
          <w:lang w:val="en-US"/>
        </w:rPr>
        <w:t xml:space="preserve">COST ACTION </w:t>
      </w:r>
      <w:r w:rsidR="0040026A" w:rsidRPr="00DE0EC7">
        <w:rPr>
          <w:b/>
          <w:color w:val="000000" w:themeColor="text1"/>
          <w:sz w:val="32"/>
          <w:szCs w:val="32"/>
          <w:lang w:val="en-US"/>
        </w:rPr>
        <w:t xml:space="preserve">CONFERENCE </w:t>
      </w:r>
    </w:p>
    <w:p w14:paraId="66F78150" w14:textId="65657407" w:rsidR="00CF2C71" w:rsidRPr="00DE0EC7" w:rsidRDefault="00DE0EC7" w:rsidP="00DE0EC7">
      <w:pPr>
        <w:pStyle w:val="NormalWeb"/>
        <w:jc w:val="center"/>
        <w:rPr>
          <w:rFonts w:asciiTheme="minorHAnsi" w:hAnsiTheme="minorHAnsi" w:cstheme="minorBidi"/>
          <w:b/>
          <w:color w:val="000000" w:themeColor="text1"/>
          <w:sz w:val="32"/>
          <w:szCs w:val="32"/>
          <w:lang w:val="en-US" w:eastAsia="en-US"/>
        </w:rPr>
      </w:pPr>
      <w:r w:rsidRPr="00DE0EC7">
        <w:rPr>
          <w:rFonts w:asciiTheme="minorHAnsi" w:hAnsiTheme="minorHAnsi" w:cstheme="minorBidi"/>
          <w:b/>
          <w:color w:val="000000" w:themeColor="text1"/>
          <w:sz w:val="32"/>
          <w:szCs w:val="32"/>
          <w:lang w:val="en-US" w:eastAsia="en-US"/>
        </w:rPr>
        <w:t xml:space="preserve">Collaborations, Research and </w:t>
      </w:r>
      <w:r w:rsidR="00C529E6">
        <w:rPr>
          <w:rFonts w:asciiTheme="minorHAnsi" w:hAnsiTheme="minorHAnsi" w:cstheme="minorBidi"/>
          <w:b/>
          <w:color w:val="000000" w:themeColor="text1"/>
          <w:sz w:val="32"/>
          <w:szCs w:val="32"/>
          <w:lang w:val="en-US" w:eastAsia="en-US"/>
        </w:rPr>
        <w:t>E</w:t>
      </w:r>
      <w:r w:rsidRPr="00DE0EC7">
        <w:rPr>
          <w:rFonts w:asciiTheme="minorHAnsi" w:hAnsiTheme="minorHAnsi" w:cstheme="minorBidi"/>
          <w:b/>
          <w:color w:val="000000" w:themeColor="text1"/>
          <w:sz w:val="32"/>
          <w:szCs w:val="32"/>
          <w:lang w:val="en-US" w:eastAsia="en-US"/>
        </w:rPr>
        <w:t xml:space="preserve">xperience of </w:t>
      </w:r>
      <w:r w:rsidR="00C529E6">
        <w:rPr>
          <w:rFonts w:asciiTheme="minorHAnsi" w:hAnsiTheme="minorHAnsi" w:cstheme="minorBidi"/>
          <w:b/>
          <w:color w:val="000000" w:themeColor="text1"/>
          <w:sz w:val="32"/>
          <w:szCs w:val="32"/>
          <w:lang w:val="en-US" w:eastAsia="en-US"/>
        </w:rPr>
        <w:t>M</w:t>
      </w:r>
      <w:r w:rsidRPr="00DE0EC7">
        <w:rPr>
          <w:rFonts w:asciiTheme="minorHAnsi" w:hAnsiTheme="minorHAnsi" w:cstheme="minorBidi"/>
          <w:b/>
          <w:color w:val="000000" w:themeColor="text1"/>
          <w:sz w:val="32"/>
          <w:szCs w:val="32"/>
          <w:lang w:val="en-US" w:eastAsia="en-US"/>
        </w:rPr>
        <w:t xml:space="preserve">issed </w:t>
      </w:r>
      <w:r w:rsidR="00C529E6">
        <w:rPr>
          <w:rFonts w:asciiTheme="minorHAnsi" w:hAnsiTheme="minorHAnsi" w:cstheme="minorBidi"/>
          <w:b/>
          <w:color w:val="000000" w:themeColor="text1"/>
          <w:sz w:val="32"/>
          <w:szCs w:val="32"/>
          <w:lang w:val="en-US" w:eastAsia="en-US"/>
        </w:rPr>
        <w:t>C</w:t>
      </w:r>
      <w:r w:rsidRPr="00DE0EC7">
        <w:rPr>
          <w:rFonts w:asciiTheme="minorHAnsi" w:hAnsiTheme="minorHAnsi" w:cstheme="minorBidi"/>
          <w:b/>
          <w:color w:val="000000" w:themeColor="text1"/>
          <w:sz w:val="32"/>
          <w:szCs w:val="32"/>
          <w:lang w:val="en-US" w:eastAsia="en-US"/>
        </w:rPr>
        <w:t>are</w:t>
      </w:r>
    </w:p>
    <w:p w14:paraId="7884B621" w14:textId="77777777" w:rsidR="00DE0EC7" w:rsidRPr="00DE0EC7" w:rsidRDefault="00DE0EC7" w:rsidP="0040026A">
      <w:pPr>
        <w:pStyle w:val="NormalWeb"/>
        <w:jc w:val="center"/>
        <w:rPr>
          <w:rFonts w:ascii="Calibri" w:hAnsi="Calibri"/>
          <w:b/>
          <w:color w:val="000000" w:themeColor="text1"/>
          <w:sz w:val="28"/>
          <w:szCs w:val="28"/>
          <w:lang w:val="en-US"/>
        </w:rPr>
      </w:pPr>
    </w:p>
    <w:p w14:paraId="65AF6FAF" w14:textId="51A78D16" w:rsidR="007064D5" w:rsidRPr="00DE0EC7" w:rsidRDefault="00DE0EC7" w:rsidP="0040026A">
      <w:pPr>
        <w:pStyle w:val="NormalWeb"/>
        <w:jc w:val="center"/>
        <w:rPr>
          <w:rFonts w:ascii="Calibri" w:hAnsi="Calibri"/>
          <w:b/>
          <w:color w:val="000000" w:themeColor="text1"/>
          <w:sz w:val="28"/>
          <w:szCs w:val="28"/>
          <w:lang w:val="en-US"/>
        </w:rPr>
      </w:pPr>
      <w:r w:rsidRPr="00DE0EC7">
        <w:rPr>
          <w:rFonts w:ascii="Calibri" w:hAnsi="Calibri"/>
          <w:b/>
          <w:color w:val="000000" w:themeColor="text1"/>
          <w:sz w:val="28"/>
          <w:szCs w:val="28"/>
          <w:lang w:val="en-US"/>
        </w:rPr>
        <w:t>4</w:t>
      </w:r>
      <w:r w:rsidR="00C529E6" w:rsidRPr="00C529E6">
        <w:rPr>
          <w:rFonts w:ascii="Calibri" w:hAnsi="Calibri"/>
          <w:b/>
          <w:color w:val="000000" w:themeColor="text1"/>
          <w:sz w:val="28"/>
          <w:szCs w:val="28"/>
          <w:vertAlign w:val="superscript"/>
          <w:lang w:val="en-US"/>
        </w:rPr>
        <w:t>th</w:t>
      </w:r>
      <w:r w:rsidR="00C529E6">
        <w:rPr>
          <w:rFonts w:ascii="Calibri" w:hAnsi="Calibri"/>
          <w:b/>
          <w:color w:val="000000" w:themeColor="text1"/>
          <w:sz w:val="28"/>
          <w:szCs w:val="28"/>
          <w:lang w:val="en-US"/>
        </w:rPr>
        <w:t xml:space="preserve"> of </w:t>
      </w:r>
      <w:r w:rsidR="00C529E6" w:rsidRPr="00DE0EC7">
        <w:rPr>
          <w:rFonts w:ascii="Calibri" w:hAnsi="Calibri"/>
          <w:b/>
          <w:color w:val="000000" w:themeColor="text1"/>
          <w:sz w:val="28"/>
          <w:szCs w:val="28"/>
          <w:lang w:val="en-US"/>
        </w:rPr>
        <w:t>June</w:t>
      </w:r>
      <w:r w:rsidRPr="00DE0EC7">
        <w:rPr>
          <w:rFonts w:ascii="Calibri" w:hAnsi="Calibri"/>
          <w:b/>
          <w:color w:val="000000" w:themeColor="text1"/>
          <w:sz w:val="28"/>
          <w:szCs w:val="28"/>
          <w:lang w:val="en-US"/>
        </w:rPr>
        <w:t xml:space="preserve"> 2020</w:t>
      </w:r>
      <w:r w:rsidR="00006A36" w:rsidRPr="00DE0EC7">
        <w:rPr>
          <w:rFonts w:ascii="Calibri" w:hAnsi="Calibri"/>
          <w:b/>
          <w:color w:val="000000" w:themeColor="text1"/>
          <w:sz w:val="28"/>
          <w:szCs w:val="28"/>
          <w:lang w:val="en-US"/>
        </w:rPr>
        <w:t xml:space="preserve">, </w:t>
      </w:r>
      <w:r w:rsidRPr="00DE0EC7">
        <w:rPr>
          <w:rFonts w:ascii="Calibri" w:hAnsi="Calibri"/>
          <w:b/>
          <w:color w:val="000000" w:themeColor="text1"/>
          <w:sz w:val="28"/>
          <w:szCs w:val="28"/>
          <w:lang w:val="en-US"/>
        </w:rPr>
        <w:t>Athens, Greece</w:t>
      </w:r>
    </w:p>
    <w:p w14:paraId="4BE039EB" w14:textId="77777777" w:rsidR="007064D5" w:rsidRPr="00CF2C71" w:rsidRDefault="007064D5" w:rsidP="007064D5">
      <w:pPr>
        <w:pBdr>
          <w:bottom w:val="single" w:sz="24" w:space="8" w:color="168291"/>
        </w:pBdr>
        <w:spacing w:before="450" w:after="225" w:line="240" w:lineRule="auto"/>
        <w:outlineLvl w:val="2"/>
        <w:rPr>
          <w:rFonts w:ascii="Arial" w:eastAsia="Times New Roman" w:hAnsi="Arial" w:cs="Arial"/>
          <w:b/>
          <w:color w:val="333333"/>
          <w:sz w:val="24"/>
          <w:szCs w:val="24"/>
          <w:lang w:val="en-US" w:eastAsia="pl-PL"/>
        </w:rPr>
      </w:pPr>
      <w:r w:rsidRPr="00CF2C71">
        <w:rPr>
          <w:rFonts w:ascii="Arial" w:eastAsia="Times New Roman" w:hAnsi="Arial" w:cs="Arial"/>
          <w:b/>
          <w:color w:val="333333"/>
          <w:sz w:val="24"/>
          <w:szCs w:val="24"/>
          <w:lang w:val="en-US" w:eastAsia="pl-PL"/>
        </w:rPr>
        <w:t>Important dates</w:t>
      </w:r>
    </w:p>
    <w:p w14:paraId="46199B1E" w14:textId="23DC73A5" w:rsidR="00CF2C71" w:rsidRDefault="00B4440C" w:rsidP="00CF2C71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0</w:t>
      </w:r>
      <w:r w:rsidR="00137B61" w:rsidRPr="00137B61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1</w:t>
      </w:r>
      <w:r w:rsidR="00DE0EC7" w:rsidRPr="00137B61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/</w:t>
      </w:r>
      <w:r w:rsidR="00137B61" w:rsidRPr="00137B61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12</w:t>
      </w:r>
      <w:r w:rsidR="00DE0EC7" w:rsidRPr="00137B61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/20</w:t>
      </w:r>
      <w:r w:rsidR="00137B61" w:rsidRPr="00137B61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19</w:t>
      </w:r>
      <w:r w:rsidR="007064D5" w:rsidRPr="00137B61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</w:t>
      </w:r>
      <w:r w:rsidR="007064D5" w:rsidRPr="00CF2C71">
        <w:rPr>
          <w:rFonts w:ascii="Arial" w:eastAsia="Times New Roman" w:hAnsi="Arial" w:cs="Arial"/>
          <w:bCs/>
          <w:color w:val="333333"/>
          <w:sz w:val="24"/>
          <w:szCs w:val="24"/>
          <w:lang w:val="en-US" w:eastAsia="pl-PL"/>
        </w:rPr>
        <w:t xml:space="preserve">Opening of the </w:t>
      </w:r>
      <w:r w:rsidR="00CF2C71">
        <w:rPr>
          <w:rFonts w:ascii="Arial" w:eastAsia="Times New Roman" w:hAnsi="Arial" w:cs="Arial"/>
          <w:bCs/>
          <w:color w:val="333333"/>
          <w:sz w:val="24"/>
          <w:szCs w:val="24"/>
          <w:lang w:val="en-US" w:eastAsia="pl-PL"/>
        </w:rPr>
        <w:t>abstract submission</w:t>
      </w:r>
    </w:p>
    <w:p w14:paraId="3F563820" w14:textId="50415DF5" w:rsidR="00CF2C71" w:rsidRDefault="007064D5" w:rsidP="00CF2C7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</w:pPr>
      <w:r w:rsidRPr="007064D5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pl-PL"/>
        </w:rPr>
        <w:br/>
      </w:r>
      <w:r w:rsidR="00C529E6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pl-PL"/>
        </w:rPr>
        <w:t>31</w:t>
      </w:r>
      <w:r w:rsidR="00DE0EC7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pl-PL"/>
        </w:rPr>
        <w:t>/01/2020</w:t>
      </w:r>
      <w:r w:rsidRPr="00F16DF9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pl-PL"/>
        </w:rPr>
        <w:t>:</w:t>
      </w:r>
      <w:r w:rsidRPr="00F16DF9"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> </w:t>
      </w:r>
      <w:r w:rsidR="00CF2C71"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 xml:space="preserve">Abstract submission </w:t>
      </w:r>
      <w:r w:rsidR="00CF2C71" w:rsidRPr="00F16DF9"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>d</w:t>
      </w:r>
      <w:r w:rsidR="00CF2C71" w:rsidRPr="007064D5"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>eadline</w:t>
      </w:r>
    </w:p>
    <w:p w14:paraId="2A223B90" w14:textId="77777777" w:rsidR="00CF2C71" w:rsidRPr="00F16DF9" w:rsidRDefault="00CF2C71" w:rsidP="00CF2C7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</w:pPr>
    </w:p>
    <w:p w14:paraId="3AE9891B" w14:textId="4F1DED72" w:rsidR="00137B61" w:rsidRDefault="00391B6F" w:rsidP="00B4440C">
      <w:pPr>
        <w:spacing w:after="120" w:line="360" w:lineRule="auto"/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15</w:t>
      </w:r>
      <w:r w:rsidR="00DE0EC7" w:rsidRPr="00137B61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/</w:t>
      </w:r>
      <w:r w:rsidR="00137B61" w:rsidRPr="00137B61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0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3</w:t>
      </w:r>
      <w:r w:rsidR="00DE0EC7" w:rsidRPr="00137B61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/2020</w:t>
      </w:r>
      <w:r w:rsidR="007064D5" w:rsidRPr="00137B61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:</w:t>
      </w:r>
      <w:r w:rsidR="007064D5" w:rsidRPr="00137B61">
        <w:rPr>
          <w:rFonts w:ascii="Arial" w:eastAsia="Times New Roman" w:hAnsi="Arial" w:cs="Arial"/>
          <w:sz w:val="24"/>
          <w:szCs w:val="24"/>
          <w:lang w:val="en-US" w:eastAsia="pl-PL"/>
        </w:rPr>
        <w:t> </w:t>
      </w:r>
      <w:r w:rsidR="00137B61"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>Notification of applicants</w:t>
      </w:r>
      <w:r w:rsidR="00CF2C71"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 xml:space="preserve"> </w:t>
      </w:r>
    </w:p>
    <w:p w14:paraId="53D65866" w14:textId="77777777" w:rsidR="00B4440C" w:rsidRDefault="00137B61" w:rsidP="00B4440C">
      <w:pPr>
        <w:spacing w:after="100" w:afterAutospacing="1" w:line="36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</w:pPr>
      <w:r w:rsidRPr="00B4440C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20</w:t>
      </w:r>
      <w:r w:rsidR="00DE0EC7" w:rsidRPr="00B4440C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/</w:t>
      </w:r>
      <w:r w:rsidRPr="00B4440C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05</w:t>
      </w:r>
      <w:r w:rsidR="00DE0EC7" w:rsidRPr="00B4440C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/2020</w:t>
      </w:r>
      <w:r w:rsidR="007064D5" w:rsidRPr="00B4440C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:</w:t>
      </w:r>
      <w:r w:rsidR="007064D5" w:rsidRPr="00B4440C">
        <w:rPr>
          <w:rFonts w:ascii="Arial" w:eastAsia="Times New Roman" w:hAnsi="Arial" w:cs="Arial"/>
          <w:sz w:val="24"/>
          <w:szCs w:val="24"/>
          <w:lang w:val="en-US" w:eastAsia="pl-PL"/>
        </w:rPr>
        <w:t> </w:t>
      </w:r>
      <w:r w:rsidR="00F16DF9" w:rsidRPr="00F16DF9"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>R</w:t>
      </w:r>
      <w:r w:rsidR="007064D5" w:rsidRPr="007064D5"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>egi</w:t>
      </w:r>
      <w:r w:rsidR="00F16DF9" w:rsidRPr="00F16DF9"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>stration deadline. All abstract</w:t>
      </w:r>
      <w:r w:rsidR="007064D5" w:rsidRPr="007064D5"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 xml:space="preserve"> </w:t>
      </w:r>
      <w:r w:rsidR="00BD2CDB"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>presenters must be registered for</w:t>
      </w:r>
      <w:r w:rsidR="007064D5" w:rsidRPr="007064D5"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 xml:space="preserve"> the </w:t>
      </w:r>
    </w:p>
    <w:p w14:paraId="35039817" w14:textId="066EE48C" w:rsidR="007064D5" w:rsidRDefault="00B4440C" w:rsidP="00B4440C">
      <w:pPr>
        <w:spacing w:after="100" w:afterAutospacing="1" w:line="36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 xml:space="preserve">                    </w:t>
      </w:r>
      <w:r w:rsidR="00594D0C"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>conference.</w:t>
      </w:r>
    </w:p>
    <w:p w14:paraId="65EE895D" w14:textId="77777777" w:rsidR="007064D5" w:rsidRPr="007064D5" w:rsidRDefault="007064D5" w:rsidP="00594D0C">
      <w:pPr>
        <w:pBdr>
          <w:bottom w:val="single" w:sz="24" w:space="8" w:color="168291"/>
        </w:pBdr>
        <w:spacing w:after="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</w:pPr>
    </w:p>
    <w:p w14:paraId="6AE260D9" w14:textId="5E009040" w:rsidR="00402F39" w:rsidRPr="004737CC" w:rsidRDefault="00402F39" w:rsidP="0040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auto" w:fill="auto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  <w:lang w:val="en-GB"/>
        </w:rPr>
        <w:t>Abstract</w:t>
      </w:r>
      <w:r w:rsidRPr="0003502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>Application</w:t>
      </w:r>
      <w:r w:rsidRPr="0003502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>Form</w:t>
      </w:r>
      <w:r w:rsidRPr="0003502C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028A17D6" w14:textId="77777777" w:rsidR="00391B6F" w:rsidRDefault="00391B6F" w:rsidP="00B444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BA0CA4" w14:textId="06C11834" w:rsidR="00402F39" w:rsidRPr="00C362B2" w:rsidRDefault="00C362B2" w:rsidP="00B444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62B2">
        <w:rPr>
          <w:rFonts w:ascii="Arial" w:hAnsi="Arial" w:cs="Arial"/>
          <w:b/>
          <w:sz w:val="24"/>
          <w:szCs w:val="24"/>
        </w:rPr>
        <w:t>Applicant</w:t>
      </w:r>
      <w:r w:rsidR="00137B61">
        <w:rPr>
          <w:rFonts w:ascii="Arial" w:hAnsi="Arial" w:cs="Arial"/>
          <w:b/>
          <w:sz w:val="24"/>
          <w:szCs w:val="24"/>
        </w:rPr>
        <w:t>’s</w:t>
      </w:r>
      <w:r w:rsidRPr="00C362B2">
        <w:rPr>
          <w:rFonts w:ascii="Arial" w:hAnsi="Arial" w:cs="Arial"/>
          <w:b/>
          <w:sz w:val="24"/>
          <w:szCs w:val="24"/>
        </w:rPr>
        <w:t xml:space="preserve"> details </w:t>
      </w:r>
    </w:p>
    <w:p w14:paraId="1AA83344" w14:textId="77777777" w:rsidR="00C362B2" w:rsidRPr="004737CC" w:rsidRDefault="00C362B2" w:rsidP="00C362B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83DEEC" w14:textId="52FC00E2" w:rsidR="00402F39" w:rsidRPr="00C362B2" w:rsidRDefault="00C362B2" w:rsidP="00402F39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  <w:r w:rsidRPr="00C362B2">
        <w:rPr>
          <w:rFonts w:ascii="Arial" w:hAnsi="Arial" w:cs="Arial"/>
          <w:b/>
          <w:sz w:val="24"/>
          <w:szCs w:val="24"/>
        </w:rPr>
        <w:t>Surname:</w:t>
      </w:r>
    </w:p>
    <w:p w14:paraId="6E0BDA6D" w14:textId="77777777" w:rsidR="00402F39" w:rsidRPr="00C362B2" w:rsidRDefault="00402F39" w:rsidP="00402F39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</w:p>
    <w:p w14:paraId="57C76781" w14:textId="58FA7B99" w:rsidR="00402F39" w:rsidRDefault="00C362B2" w:rsidP="00402F39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  <w:r w:rsidRPr="00C362B2">
        <w:rPr>
          <w:rFonts w:ascii="Arial" w:hAnsi="Arial" w:cs="Arial"/>
          <w:b/>
          <w:sz w:val="24"/>
          <w:szCs w:val="24"/>
        </w:rPr>
        <w:t xml:space="preserve">Name: </w:t>
      </w:r>
    </w:p>
    <w:p w14:paraId="26D94B6B" w14:textId="77777777" w:rsidR="003054D0" w:rsidRDefault="003054D0" w:rsidP="00402F39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</w:p>
    <w:p w14:paraId="10DAC45B" w14:textId="189B9C53" w:rsidR="003054D0" w:rsidRPr="00C362B2" w:rsidRDefault="00391B6F" w:rsidP="00402F39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Qualifications (e.g. Professor, PhD)</w:t>
      </w:r>
      <w:r w:rsidR="003054D0">
        <w:rPr>
          <w:rFonts w:ascii="Arial" w:hAnsi="Arial" w:cs="Arial"/>
          <w:b/>
          <w:sz w:val="24"/>
          <w:szCs w:val="24"/>
        </w:rPr>
        <w:t xml:space="preserve">: </w:t>
      </w:r>
    </w:p>
    <w:p w14:paraId="17DAACE3" w14:textId="77777777" w:rsidR="00402F39" w:rsidRPr="00C362B2" w:rsidRDefault="00402F39" w:rsidP="00402F39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</w:p>
    <w:p w14:paraId="0DB93553" w14:textId="77777777" w:rsidR="00391B6F" w:rsidRDefault="00391B6F" w:rsidP="00391B6F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Telephone number: </w:t>
      </w:r>
    </w:p>
    <w:p w14:paraId="3BED4732" w14:textId="77777777" w:rsidR="00391B6F" w:rsidRDefault="00391B6F" w:rsidP="00391B6F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</w:p>
    <w:p w14:paraId="03B37DA3" w14:textId="153F6408" w:rsidR="00402F39" w:rsidRPr="00391B6F" w:rsidRDefault="00402F39" w:rsidP="00391B6F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  <w:r w:rsidRPr="00C362B2">
        <w:rPr>
          <w:rFonts w:ascii="Arial" w:hAnsi="Arial" w:cs="Arial"/>
          <w:b/>
          <w:sz w:val="24"/>
          <w:szCs w:val="24"/>
          <w:lang w:val="en-US"/>
        </w:rPr>
        <w:t xml:space="preserve">Email: </w:t>
      </w:r>
    </w:p>
    <w:p w14:paraId="2E146B71" w14:textId="77777777" w:rsidR="003054D0" w:rsidRPr="00C362B2" w:rsidRDefault="003054D0" w:rsidP="00402F39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</w:p>
    <w:p w14:paraId="17E79921" w14:textId="77777777" w:rsidR="00402F39" w:rsidRPr="00C362B2" w:rsidRDefault="00402F39" w:rsidP="00402F39">
      <w:pPr>
        <w:spacing w:after="0" w:line="240" w:lineRule="auto"/>
        <w:ind w:left="-142"/>
        <w:rPr>
          <w:rFonts w:ascii="Arial" w:hAnsi="Arial" w:cs="Arial"/>
          <w:sz w:val="20"/>
          <w:szCs w:val="20"/>
          <w:lang w:val="en-US"/>
        </w:rPr>
      </w:pPr>
    </w:p>
    <w:p w14:paraId="27FEB9C8" w14:textId="77777777" w:rsidR="0096692D" w:rsidRDefault="0096692D" w:rsidP="00402F39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</w:p>
    <w:p w14:paraId="5068D094" w14:textId="77777777" w:rsidR="0096692D" w:rsidRDefault="0096692D" w:rsidP="00402F39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</w:p>
    <w:p w14:paraId="5C69F680" w14:textId="77777777" w:rsidR="0096692D" w:rsidRDefault="0096692D" w:rsidP="00402F39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</w:p>
    <w:p w14:paraId="0A0AB14D" w14:textId="18D11D29" w:rsidR="0096692D" w:rsidRDefault="0096692D" w:rsidP="00402F39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</w:p>
    <w:p w14:paraId="29587920" w14:textId="422B8230" w:rsidR="00391B6F" w:rsidRDefault="00391B6F" w:rsidP="00402F39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</w:p>
    <w:p w14:paraId="1A2E42CE" w14:textId="7BC5AABB" w:rsidR="00391B6F" w:rsidRDefault="00391B6F" w:rsidP="00402F39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</w:p>
    <w:p w14:paraId="6933B63A" w14:textId="77777777" w:rsidR="00391B6F" w:rsidRDefault="00391B6F" w:rsidP="00402F39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</w:p>
    <w:p w14:paraId="6006C6BA" w14:textId="77777777" w:rsidR="0096692D" w:rsidRDefault="0096692D" w:rsidP="00402F39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</w:p>
    <w:p w14:paraId="660000AB" w14:textId="77777777" w:rsidR="00037A29" w:rsidRDefault="00037A29" w:rsidP="00037A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23AA5C" w14:textId="77777777" w:rsidR="00037A29" w:rsidRDefault="00037A29" w:rsidP="00037A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9DF988" w14:textId="29269B61" w:rsidR="00037A29" w:rsidRDefault="00037A29" w:rsidP="000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CY"/>
        </w:rPr>
      </w:pPr>
      <w:r w:rsidRPr="00037A29">
        <w:rPr>
          <w:rFonts w:ascii="Arial" w:eastAsia="Avenir Next" w:hAnsi="Arial" w:cs="Arial"/>
          <w:color w:val="000000" w:themeColor="text1"/>
          <w:kern w:val="24"/>
          <w:sz w:val="24"/>
          <w:szCs w:val="24"/>
          <w:lang w:val="en-GB" w:eastAsia="en-C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Topic of the abstract should be relevant to RANCARE’s objectives</w:t>
      </w:r>
      <w:r>
        <w:rPr>
          <w:rFonts w:ascii="Times New Roman" w:eastAsia="Times New Roman" w:hAnsi="Times New Roman" w:cs="Times New Roman"/>
          <w:sz w:val="20"/>
          <w:szCs w:val="20"/>
          <w:lang w:val="en-GB" w:eastAsia="en-CY"/>
        </w:rPr>
        <w:t xml:space="preserve"> </w:t>
      </w:r>
    </w:p>
    <w:p w14:paraId="4FF855E5" w14:textId="6C8D525F" w:rsidR="00037A29" w:rsidRPr="00037A29" w:rsidRDefault="00037A29" w:rsidP="00037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Y" w:eastAsia="en-CY"/>
        </w:rPr>
      </w:pPr>
      <w:r w:rsidRPr="00037A29">
        <w:rPr>
          <w:rFonts w:ascii="Arial" w:eastAsia="Avenir Next" w:hAnsi="Arial" w:cs="Arial"/>
          <w:color w:val="000000" w:themeColor="text1"/>
          <w:kern w:val="24"/>
          <w:sz w:val="24"/>
          <w:szCs w:val="24"/>
          <w:lang w:val="en-CY" w:eastAsia="en-CY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(https://www.rancare-action.eu/)</w:t>
      </w:r>
    </w:p>
    <w:p w14:paraId="0BF87087" w14:textId="77777777" w:rsidR="00037A29" w:rsidRPr="00037A29" w:rsidRDefault="00037A29" w:rsidP="00037A29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val="en-CY"/>
        </w:rPr>
      </w:pPr>
    </w:p>
    <w:p w14:paraId="3BA3B50C" w14:textId="77777777" w:rsidR="00037A29" w:rsidRDefault="00037A29" w:rsidP="00402F39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</w:p>
    <w:p w14:paraId="48CF3D5D" w14:textId="5501A855" w:rsidR="00402F39" w:rsidRPr="00C362B2" w:rsidRDefault="00C362B2" w:rsidP="00402F39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  <w:r w:rsidRPr="00C362B2">
        <w:rPr>
          <w:rFonts w:ascii="Arial" w:hAnsi="Arial" w:cs="Arial"/>
          <w:b/>
          <w:sz w:val="24"/>
          <w:szCs w:val="24"/>
        </w:rPr>
        <w:t xml:space="preserve">Abstract Title: </w:t>
      </w:r>
    </w:p>
    <w:p w14:paraId="51720056" w14:textId="77777777" w:rsidR="00402F39" w:rsidRPr="00C362B2" w:rsidRDefault="00402F39" w:rsidP="00402F39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14:paraId="33896FC7" w14:textId="621556D4" w:rsidR="00C362B2" w:rsidRPr="00C362B2" w:rsidRDefault="00C362B2" w:rsidP="00402F39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  <w:r w:rsidRPr="00C362B2">
        <w:rPr>
          <w:rFonts w:ascii="Arial" w:hAnsi="Arial" w:cs="Arial"/>
          <w:b/>
          <w:sz w:val="24"/>
          <w:szCs w:val="24"/>
        </w:rPr>
        <w:t>Theme (</w:t>
      </w:r>
      <w:r w:rsidR="00461F94">
        <w:rPr>
          <w:rFonts w:ascii="Arial" w:hAnsi="Arial" w:cs="Arial"/>
          <w:b/>
          <w:sz w:val="24"/>
          <w:szCs w:val="24"/>
        </w:rPr>
        <w:t xml:space="preserve">please </w:t>
      </w:r>
      <w:r w:rsidRPr="00C362B2">
        <w:rPr>
          <w:rFonts w:ascii="Arial" w:hAnsi="Arial" w:cs="Arial"/>
          <w:b/>
          <w:sz w:val="24"/>
          <w:szCs w:val="24"/>
        </w:rPr>
        <w:t xml:space="preserve">indicate one):  </w:t>
      </w:r>
    </w:p>
    <w:p w14:paraId="0D829233" w14:textId="77777777" w:rsidR="00C362B2" w:rsidRPr="00C362B2" w:rsidRDefault="00C362B2" w:rsidP="00402F39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14:paraId="1D053813" w14:textId="26245012" w:rsidR="00C362B2" w:rsidRPr="00C362B2" w:rsidRDefault="00137B61" w:rsidP="00C362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Hlk24797472"/>
      <w:r w:rsidRPr="007B0ABA">
        <w:rPr>
          <w:rFonts w:ascii="Arial" w:hAnsi="Arial" w:cs="Arial"/>
          <w:sz w:val="40"/>
          <w:szCs w:val="40"/>
          <w:lang w:val="en-US"/>
        </w:rPr>
        <w:t>□</w:t>
      </w:r>
      <w:bookmarkEnd w:id="0"/>
      <w:r w:rsidRPr="007B0ABA">
        <w:rPr>
          <w:rFonts w:ascii="Arial" w:hAnsi="Arial" w:cs="Arial"/>
          <w:sz w:val="40"/>
          <w:szCs w:val="40"/>
          <w:lang w:val="en-US"/>
        </w:rPr>
        <w:t xml:space="preserve"> </w:t>
      </w:r>
      <w:r w:rsidRPr="00137B61">
        <w:rPr>
          <w:rFonts w:ascii="Arial" w:hAnsi="Arial" w:cs="Arial"/>
          <w:sz w:val="36"/>
          <w:szCs w:val="36"/>
          <w:lang w:val="en-US"/>
        </w:rPr>
        <w:t xml:space="preserve"> </w:t>
      </w:r>
      <w:r w:rsidR="00461F94">
        <w:rPr>
          <w:rFonts w:ascii="Arial" w:hAnsi="Arial" w:cs="Arial"/>
          <w:sz w:val="24"/>
          <w:szCs w:val="24"/>
          <w:lang w:val="en-US"/>
        </w:rPr>
        <w:t>the concept of care rationing</w:t>
      </w:r>
      <w:r>
        <w:rPr>
          <w:rFonts w:ascii="Arial" w:hAnsi="Arial" w:cs="Arial"/>
          <w:sz w:val="24"/>
          <w:szCs w:val="24"/>
          <w:lang w:val="en-US"/>
        </w:rPr>
        <w:t xml:space="preserve">    </w:t>
      </w:r>
    </w:p>
    <w:p w14:paraId="2B44C00A" w14:textId="01DC7564" w:rsidR="00C362B2" w:rsidRPr="00C362B2" w:rsidRDefault="00137B61" w:rsidP="00C362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37B61">
        <w:rPr>
          <w:rFonts w:ascii="Arial" w:hAnsi="Arial" w:cs="Arial"/>
          <w:sz w:val="40"/>
          <w:szCs w:val="40"/>
          <w:lang w:val="en-US"/>
        </w:rPr>
        <w:t>□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  <w:r w:rsidR="00C362B2" w:rsidRPr="00C362B2">
        <w:rPr>
          <w:rFonts w:ascii="Arial" w:hAnsi="Arial" w:cs="Arial"/>
          <w:sz w:val="24"/>
          <w:szCs w:val="24"/>
          <w:lang w:val="en-US"/>
        </w:rPr>
        <w:t>organizational i</w:t>
      </w:r>
      <w:r w:rsidR="00461F94">
        <w:rPr>
          <w:rFonts w:ascii="Arial" w:hAnsi="Arial" w:cs="Arial"/>
          <w:sz w:val="24"/>
          <w:szCs w:val="24"/>
          <w:lang w:val="en-US"/>
        </w:rPr>
        <w:t>ssues related to care rationing</w:t>
      </w:r>
      <w:r w:rsidR="00C362B2" w:rsidRPr="00C362B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92F60B0" w14:textId="3BE267B4" w:rsidR="00C362B2" w:rsidRPr="00C362B2" w:rsidRDefault="00137B61" w:rsidP="00C362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37B61">
        <w:rPr>
          <w:rFonts w:ascii="Arial" w:hAnsi="Arial" w:cs="Arial"/>
          <w:sz w:val="40"/>
          <w:szCs w:val="40"/>
          <w:lang w:val="en-US"/>
        </w:rPr>
        <w:t>□</w:t>
      </w:r>
      <w:r w:rsidRPr="00137B6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461F94">
        <w:rPr>
          <w:rFonts w:ascii="Arial" w:hAnsi="Arial" w:cs="Arial"/>
          <w:sz w:val="24"/>
          <w:szCs w:val="24"/>
          <w:lang w:val="en-US"/>
        </w:rPr>
        <w:t>the ethics of rationing</w:t>
      </w:r>
      <w:r w:rsidR="00C362B2" w:rsidRPr="00C362B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504FD40" w14:textId="7D07C4C7" w:rsidR="00C362B2" w:rsidRPr="00C362B2" w:rsidRDefault="00137B61" w:rsidP="00C362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37B61">
        <w:rPr>
          <w:rFonts w:ascii="Arial" w:hAnsi="Arial" w:cs="Arial"/>
          <w:sz w:val="40"/>
          <w:szCs w:val="40"/>
          <w:lang w:val="en-US"/>
        </w:rPr>
        <w:t>□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  <w:r w:rsidR="00C362B2" w:rsidRPr="00C362B2">
        <w:rPr>
          <w:rFonts w:ascii="Arial" w:hAnsi="Arial" w:cs="Arial"/>
          <w:sz w:val="24"/>
          <w:szCs w:val="24"/>
          <w:lang w:val="en-US"/>
        </w:rPr>
        <w:t xml:space="preserve">interventions addressing rationing </w:t>
      </w:r>
    </w:p>
    <w:p w14:paraId="6BB62691" w14:textId="77777777" w:rsidR="00391B6F" w:rsidRDefault="00137B61" w:rsidP="00C362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37B61">
        <w:rPr>
          <w:rFonts w:ascii="Arial" w:hAnsi="Arial" w:cs="Arial"/>
          <w:sz w:val="40"/>
          <w:szCs w:val="40"/>
          <w:lang w:val="en-US"/>
        </w:rPr>
        <w:t>□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  <w:r w:rsidR="00C362B2" w:rsidRPr="00C362B2">
        <w:rPr>
          <w:rFonts w:ascii="Arial" w:hAnsi="Arial" w:cs="Arial"/>
          <w:sz w:val="24"/>
          <w:szCs w:val="24"/>
          <w:lang w:val="en-US"/>
        </w:rPr>
        <w:t xml:space="preserve">educational </w:t>
      </w:r>
      <w:r w:rsidR="00461F94">
        <w:rPr>
          <w:rFonts w:ascii="Arial" w:hAnsi="Arial" w:cs="Arial"/>
          <w:sz w:val="24"/>
          <w:szCs w:val="24"/>
          <w:lang w:val="en-US"/>
        </w:rPr>
        <w:t>issues related to care rationing</w:t>
      </w:r>
    </w:p>
    <w:p w14:paraId="3807892B" w14:textId="1C11A365" w:rsidR="00C362B2" w:rsidRPr="00C362B2" w:rsidRDefault="00C362B2" w:rsidP="00C362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62B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0E63F28" w14:textId="77777777" w:rsidR="00391B6F" w:rsidRDefault="00391B6F" w:rsidP="00402F39">
      <w:pPr>
        <w:pBdr>
          <w:top w:val="single" w:sz="4" w:space="1" w:color="auto"/>
        </w:pBdr>
        <w:spacing w:after="0" w:line="240" w:lineRule="auto"/>
        <w:ind w:left="-142"/>
        <w:jc w:val="both"/>
        <w:rPr>
          <w:rFonts w:ascii="Arial" w:hAnsi="Arial" w:cs="Arial"/>
          <w:sz w:val="24"/>
          <w:szCs w:val="24"/>
          <w:lang w:val="en-US"/>
        </w:rPr>
      </w:pPr>
    </w:p>
    <w:p w14:paraId="6F73A00D" w14:textId="526A4165" w:rsidR="00402F39" w:rsidRPr="00C362B2" w:rsidRDefault="00C362B2" w:rsidP="00402F39">
      <w:pPr>
        <w:pBdr>
          <w:top w:val="single" w:sz="4" w:space="1" w:color="auto"/>
        </w:pBd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C362B2">
        <w:rPr>
          <w:rFonts w:ascii="Arial" w:hAnsi="Arial" w:cs="Arial"/>
          <w:b/>
          <w:sz w:val="24"/>
          <w:szCs w:val="24"/>
        </w:rPr>
        <w:t>Name of the author(s):</w:t>
      </w:r>
      <w:r w:rsidRPr="00C362B2">
        <w:rPr>
          <w:rFonts w:ascii="Arial" w:hAnsi="Arial" w:cs="Arial"/>
          <w:sz w:val="24"/>
          <w:szCs w:val="24"/>
        </w:rPr>
        <w:t xml:space="preserve"> </w:t>
      </w:r>
      <w:r w:rsidR="00391B6F">
        <w:rPr>
          <w:rFonts w:ascii="Arial" w:hAnsi="Arial" w:cs="Arial"/>
          <w:sz w:val="24"/>
          <w:szCs w:val="24"/>
        </w:rPr>
        <w:t>Please include the names of the author(s) in the table below. L</w:t>
      </w:r>
      <w:r w:rsidRPr="00C362B2">
        <w:rPr>
          <w:rFonts w:ascii="Arial" w:hAnsi="Arial" w:cs="Arial"/>
          <w:sz w:val="24"/>
          <w:szCs w:val="24"/>
        </w:rPr>
        <w:t xml:space="preserve">ist their full name and surname, </w:t>
      </w:r>
      <w:r w:rsidR="00391B6F">
        <w:rPr>
          <w:rFonts w:ascii="Arial" w:hAnsi="Arial" w:cs="Arial"/>
          <w:sz w:val="24"/>
          <w:szCs w:val="24"/>
        </w:rPr>
        <w:t>workplace and qualifications</w:t>
      </w:r>
      <w:r w:rsidR="00FE3580">
        <w:rPr>
          <w:rFonts w:ascii="Arial" w:hAnsi="Arial" w:cs="Arial"/>
          <w:sz w:val="24"/>
          <w:szCs w:val="24"/>
        </w:rPr>
        <w:t>.</w:t>
      </w:r>
      <w:r w:rsidR="00391B6F">
        <w:rPr>
          <w:rFonts w:ascii="Arial" w:hAnsi="Arial" w:cs="Arial"/>
          <w:sz w:val="24"/>
          <w:szCs w:val="24"/>
        </w:rPr>
        <w:t xml:space="preserve"> In case of more than one author, t</w:t>
      </w:r>
      <w:r w:rsidR="00FE3580">
        <w:rPr>
          <w:rFonts w:ascii="Arial" w:hAnsi="Arial" w:cs="Arial"/>
          <w:sz w:val="24"/>
          <w:szCs w:val="24"/>
        </w:rPr>
        <w:t xml:space="preserve">he name of the presenting author should be in bold. </w:t>
      </w:r>
      <w:r w:rsidRPr="00C362B2">
        <w:rPr>
          <w:rFonts w:ascii="Arial" w:hAnsi="Arial" w:cs="Arial"/>
          <w:sz w:val="24"/>
          <w:szCs w:val="24"/>
        </w:rPr>
        <w:t xml:space="preserve"> </w:t>
      </w:r>
    </w:p>
    <w:p w14:paraId="41CFF7CD" w14:textId="77777777" w:rsidR="00402F39" w:rsidRPr="00DB7DA7" w:rsidRDefault="00402F39" w:rsidP="00402F39">
      <w:pPr>
        <w:pBdr>
          <w:top w:val="single" w:sz="4" w:space="1" w:color="auto"/>
        </w:pBd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521"/>
        <w:gridCol w:w="2409"/>
        <w:gridCol w:w="2224"/>
      </w:tblGrid>
      <w:tr w:rsidR="00C362B2" w:rsidRPr="00C362B2" w14:paraId="04FB6647" w14:textId="77777777" w:rsidTr="00137B61">
        <w:trPr>
          <w:trHeight w:val="607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62624EA9" w14:textId="5FE15132" w:rsidR="00C362B2" w:rsidRPr="00C362B2" w:rsidRDefault="00C362B2" w:rsidP="00C077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14:paraId="70708567" w14:textId="026F3AC8" w:rsidR="00C362B2" w:rsidRPr="00C362B2" w:rsidRDefault="00C362B2" w:rsidP="00C077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62B2">
              <w:rPr>
                <w:rFonts w:ascii="Arial" w:hAnsi="Arial" w:cs="Arial"/>
                <w:b/>
              </w:rPr>
              <w:t xml:space="preserve">Name </w:t>
            </w:r>
            <w:r w:rsidR="00137B61">
              <w:rPr>
                <w:rFonts w:ascii="Arial" w:hAnsi="Arial" w:cs="Arial"/>
                <w:b/>
              </w:rPr>
              <w:t xml:space="preserve">and </w:t>
            </w:r>
            <w:r w:rsidR="00C529E6">
              <w:rPr>
                <w:rFonts w:ascii="Arial" w:hAnsi="Arial" w:cs="Arial"/>
                <w:b/>
              </w:rPr>
              <w:t>S</w:t>
            </w:r>
            <w:r w:rsidR="00137B61">
              <w:rPr>
                <w:rFonts w:ascii="Arial" w:hAnsi="Arial" w:cs="Arial"/>
                <w:b/>
              </w:rPr>
              <w:t>urname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7BAC2B8" w14:textId="4C7524CE" w:rsidR="00C362B2" w:rsidRPr="00C362B2" w:rsidRDefault="00C362B2" w:rsidP="00C077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62B2">
              <w:rPr>
                <w:rFonts w:ascii="Arial" w:hAnsi="Arial" w:cs="Arial"/>
                <w:b/>
              </w:rPr>
              <w:t>Workplace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42CCE1E3" w14:textId="19E99C0C" w:rsidR="00C362B2" w:rsidRPr="00C362B2" w:rsidRDefault="00391B6F" w:rsidP="00C077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 (e.g Professor, PhD)</w:t>
            </w:r>
          </w:p>
        </w:tc>
      </w:tr>
      <w:tr w:rsidR="00C362B2" w:rsidRPr="00C362B2" w14:paraId="20290D6D" w14:textId="77777777" w:rsidTr="00137B61">
        <w:trPr>
          <w:trHeight w:val="607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3B8F680B" w14:textId="77777777" w:rsidR="00C362B2" w:rsidRPr="00C362B2" w:rsidRDefault="00C362B2" w:rsidP="00C077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62B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079734F5" w14:textId="654A4AE6" w:rsidR="00C362B2" w:rsidRPr="002135C6" w:rsidRDefault="00C362B2" w:rsidP="00C077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ED74F01" w14:textId="798B04F6" w:rsidR="00C362B2" w:rsidRPr="002135C6" w:rsidRDefault="00C362B2" w:rsidP="00C077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14:paraId="34FEB573" w14:textId="4ECBBFD4" w:rsidR="00C362B2" w:rsidRPr="002135C6" w:rsidRDefault="00C362B2" w:rsidP="00C077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5C6" w:rsidRPr="00C362B2" w14:paraId="1D6725EF" w14:textId="77777777" w:rsidTr="00137B61">
        <w:trPr>
          <w:trHeight w:val="607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61F4C1B2" w14:textId="77777777" w:rsidR="002135C6" w:rsidRPr="00C362B2" w:rsidRDefault="002135C6" w:rsidP="00C077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62B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05B7C53A" w14:textId="2AB5D557" w:rsidR="002135C6" w:rsidRPr="002135C6" w:rsidRDefault="002135C6" w:rsidP="00C077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615E356" w14:textId="1AE051FB" w:rsidR="002135C6" w:rsidRPr="002135C6" w:rsidRDefault="002135C6" w:rsidP="00C077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14:paraId="40BF4CF5" w14:textId="6E284B5E" w:rsidR="002135C6" w:rsidRPr="002135C6" w:rsidRDefault="002135C6" w:rsidP="00C077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2B2" w:rsidRPr="00C362B2" w14:paraId="0412EF70" w14:textId="77777777" w:rsidTr="00137B61">
        <w:trPr>
          <w:trHeight w:val="607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19271539" w14:textId="77777777" w:rsidR="00C362B2" w:rsidRPr="00C362B2" w:rsidRDefault="00C362B2" w:rsidP="00C077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62B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0B65E58E" w14:textId="335E8CD8" w:rsidR="00C362B2" w:rsidRPr="00C362B2" w:rsidRDefault="00C362B2" w:rsidP="00C077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F2434C0" w14:textId="194CD39A" w:rsidR="00C362B2" w:rsidRPr="00C362B2" w:rsidRDefault="00C362B2" w:rsidP="00C077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14:paraId="0B08A47C" w14:textId="34B8316C" w:rsidR="00C362B2" w:rsidRPr="00C362B2" w:rsidRDefault="00C362B2" w:rsidP="00C077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362B2" w:rsidRPr="00C362B2" w14:paraId="5D39FFB6" w14:textId="77777777" w:rsidTr="00137B61">
        <w:trPr>
          <w:trHeight w:val="607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65784E90" w14:textId="77777777" w:rsidR="00C362B2" w:rsidRPr="00C362B2" w:rsidRDefault="00C362B2" w:rsidP="00C077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62B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536AD0F7" w14:textId="77777777" w:rsidR="00C362B2" w:rsidRPr="00C362B2" w:rsidRDefault="00C362B2" w:rsidP="00C077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3DF67BA" w14:textId="77777777" w:rsidR="00C362B2" w:rsidRPr="00C362B2" w:rsidRDefault="00C362B2" w:rsidP="00C077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14:paraId="6C9B15CC" w14:textId="77777777" w:rsidR="00C362B2" w:rsidRPr="00C362B2" w:rsidRDefault="00C362B2" w:rsidP="00C077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362B2" w:rsidRPr="00C362B2" w14:paraId="6E27F809" w14:textId="77777777" w:rsidTr="00137B61">
        <w:trPr>
          <w:trHeight w:val="607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1513C1FC" w14:textId="77777777" w:rsidR="00C362B2" w:rsidRPr="00C362B2" w:rsidRDefault="00C362B2" w:rsidP="00C077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62B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3205A45C" w14:textId="77777777" w:rsidR="00C362B2" w:rsidRPr="00C362B2" w:rsidRDefault="00C362B2" w:rsidP="00C077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D7F1FA9" w14:textId="77777777" w:rsidR="00C362B2" w:rsidRPr="00C362B2" w:rsidRDefault="00C362B2" w:rsidP="00C077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14:paraId="30EE5FC0" w14:textId="77777777" w:rsidR="00C362B2" w:rsidRPr="00C362B2" w:rsidRDefault="00C362B2" w:rsidP="00C077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E63602B" w14:textId="0FE1EEE4" w:rsidR="00402F39" w:rsidRPr="00DB7DA7" w:rsidRDefault="00402F39" w:rsidP="00402F39">
      <w:pPr>
        <w:spacing w:after="0" w:line="240" w:lineRule="auto"/>
        <w:ind w:hanging="142"/>
        <w:rPr>
          <w:rFonts w:ascii="Arial" w:hAnsi="Arial" w:cs="Arial"/>
          <w:sz w:val="20"/>
          <w:szCs w:val="20"/>
          <w:lang w:val="en-US"/>
        </w:rPr>
      </w:pPr>
    </w:p>
    <w:p w14:paraId="763BB341" w14:textId="58BBA38D" w:rsidR="00402F39" w:rsidRPr="00873735" w:rsidRDefault="00402F39" w:rsidP="00A040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3735">
        <w:rPr>
          <w:rFonts w:ascii="Arial" w:hAnsi="Arial" w:cs="Arial"/>
          <w:sz w:val="20"/>
          <w:szCs w:val="20"/>
        </w:rPr>
        <w:t xml:space="preserve"> </w:t>
      </w:r>
    </w:p>
    <w:p w14:paraId="0EF098C0" w14:textId="4EB17A64" w:rsidR="00402F39" w:rsidRDefault="00B4440C" w:rsidP="00C529E6">
      <w:pPr>
        <w:spacing w:after="0" w:line="240" w:lineRule="auto"/>
        <w:ind w:left="-142" w:right="-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subbmiting this abstact, </w:t>
      </w:r>
      <w:r w:rsidR="00A04086" w:rsidRPr="007C176F">
        <w:rPr>
          <w:rFonts w:ascii="Arial" w:hAnsi="Arial" w:cs="Arial"/>
          <w:sz w:val="24"/>
          <w:szCs w:val="24"/>
        </w:rPr>
        <w:t xml:space="preserve">I give my consent that in case </w:t>
      </w:r>
      <w:r>
        <w:rPr>
          <w:rFonts w:ascii="Arial" w:hAnsi="Arial" w:cs="Arial"/>
          <w:sz w:val="24"/>
          <w:szCs w:val="24"/>
        </w:rPr>
        <w:t>the</w:t>
      </w:r>
      <w:r w:rsidR="00A04086" w:rsidRPr="007C176F">
        <w:rPr>
          <w:rFonts w:ascii="Arial" w:hAnsi="Arial" w:cs="Arial"/>
          <w:sz w:val="24"/>
          <w:szCs w:val="24"/>
        </w:rPr>
        <w:t xml:space="preserve"> abstract is approved </w:t>
      </w:r>
      <w:r w:rsidR="00111CC9" w:rsidRPr="007C176F">
        <w:rPr>
          <w:rFonts w:ascii="Arial" w:hAnsi="Arial" w:cs="Arial"/>
          <w:sz w:val="24"/>
          <w:szCs w:val="24"/>
        </w:rPr>
        <w:t xml:space="preserve">and selected for </w:t>
      </w:r>
      <w:r w:rsidR="007C176F">
        <w:rPr>
          <w:rFonts w:ascii="Arial" w:hAnsi="Arial" w:cs="Arial"/>
          <w:sz w:val="24"/>
          <w:szCs w:val="24"/>
        </w:rPr>
        <w:t xml:space="preserve">presentation at </w:t>
      </w:r>
      <w:r w:rsidR="00111CC9" w:rsidRPr="007C176F">
        <w:rPr>
          <w:rFonts w:ascii="Arial" w:hAnsi="Arial" w:cs="Arial"/>
          <w:sz w:val="24"/>
          <w:szCs w:val="24"/>
        </w:rPr>
        <w:t>the conference, th</w:t>
      </w:r>
      <w:r>
        <w:rPr>
          <w:rFonts w:ascii="Arial" w:hAnsi="Arial" w:cs="Arial"/>
          <w:sz w:val="24"/>
          <w:szCs w:val="24"/>
        </w:rPr>
        <w:t xml:space="preserve">is </w:t>
      </w:r>
      <w:r w:rsidR="00111CC9" w:rsidRPr="007C176F">
        <w:rPr>
          <w:rFonts w:ascii="Arial" w:hAnsi="Arial" w:cs="Arial"/>
          <w:sz w:val="24"/>
          <w:szCs w:val="24"/>
        </w:rPr>
        <w:t>will be d</w:t>
      </w:r>
      <w:r w:rsidR="0003502C">
        <w:rPr>
          <w:rFonts w:ascii="Arial" w:hAnsi="Arial" w:cs="Arial"/>
          <w:sz w:val="24"/>
          <w:szCs w:val="24"/>
        </w:rPr>
        <w:t>isseminated via the RANCARE Action</w:t>
      </w:r>
      <w:r w:rsidR="00111CC9" w:rsidRPr="007C176F">
        <w:rPr>
          <w:rFonts w:ascii="Arial" w:hAnsi="Arial" w:cs="Arial"/>
          <w:sz w:val="24"/>
          <w:szCs w:val="24"/>
        </w:rPr>
        <w:t xml:space="preserve"> including the website of the </w:t>
      </w:r>
      <w:r w:rsidR="007C176F">
        <w:rPr>
          <w:rFonts w:ascii="Arial" w:hAnsi="Arial" w:cs="Arial"/>
          <w:sz w:val="24"/>
          <w:szCs w:val="24"/>
        </w:rPr>
        <w:t>Action</w:t>
      </w:r>
      <w:r>
        <w:rPr>
          <w:rFonts w:ascii="Arial" w:hAnsi="Arial" w:cs="Arial"/>
          <w:sz w:val="24"/>
          <w:szCs w:val="24"/>
        </w:rPr>
        <w:t xml:space="preserve"> and other social media. I also understand that the disemination </w:t>
      </w:r>
      <w:r w:rsidR="00C529E6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inc</w:t>
      </w:r>
      <w:r w:rsidR="00C529E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ude the author(s) </w:t>
      </w:r>
      <w:r w:rsidR="00C529E6">
        <w:rPr>
          <w:rFonts w:ascii="Arial" w:hAnsi="Arial" w:cs="Arial"/>
          <w:sz w:val="24"/>
          <w:szCs w:val="24"/>
        </w:rPr>
        <w:t>names and affiliation(s)</w:t>
      </w:r>
      <w:r>
        <w:rPr>
          <w:rFonts w:ascii="Arial" w:hAnsi="Arial" w:cs="Arial"/>
          <w:sz w:val="24"/>
          <w:szCs w:val="24"/>
        </w:rPr>
        <w:t>, as given in the application form.</w:t>
      </w:r>
      <w:r w:rsidR="007C176F">
        <w:rPr>
          <w:rFonts w:ascii="Arial" w:hAnsi="Arial" w:cs="Arial"/>
          <w:sz w:val="24"/>
          <w:szCs w:val="24"/>
        </w:rPr>
        <w:t xml:space="preserve"> </w:t>
      </w:r>
    </w:p>
    <w:p w14:paraId="09B11B82" w14:textId="77777777" w:rsidR="00C529E6" w:rsidRPr="00B4440C" w:rsidRDefault="00C529E6" w:rsidP="00C529E6">
      <w:pPr>
        <w:spacing w:after="0" w:line="240" w:lineRule="auto"/>
        <w:ind w:left="-142" w:right="-58"/>
        <w:jc w:val="both"/>
        <w:rPr>
          <w:rFonts w:ascii="Arial" w:hAnsi="Arial" w:cs="Arial"/>
          <w:b/>
          <w:sz w:val="20"/>
          <w:szCs w:val="20"/>
        </w:rPr>
      </w:pPr>
    </w:p>
    <w:p w14:paraId="547B3BE9" w14:textId="5C0B6815" w:rsidR="00B4440C" w:rsidRPr="007C176F" w:rsidRDefault="00B4440C" w:rsidP="00C529E6">
      <w:pPr>
        <w:spacing w:after="0" w:line="240" w:lineRule="auto"/>
        <w:ind w:left="-142" w:right="-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the approval of all authors (in case of multiple authors) to submit this abstact and all accept the above condition.</w:t>
      </w:r>
    </w:p>
    <w:p w14:paraId="189E5E01" w14:textId="6602AB31" w:rsidR="00111CC9" w:rsidRDefault="00111CC9" w:rsidP="00402F39">
      <w:pPr>
        <w:spacing w:after="0" w:line="240" w:lineRule="auto"/>
        <w:ind w:left="-142" w:right="-58"/>
        <w:jc w:val="both"/>
        <w:rPr>
          <w:rFonts w:ascii="Arial" w:hAnsi="Arial" w:cs="Arial"/>
          <w:sz w:val="24"/>
          <w:szCs w:val="24"/>
        </w:rPr>
      </w:pPr>
    </w:p>
    <w:p w14:paraId="3F20C2D6" w14:textId="16DB1963" w:rsidR="00402F39" w:rsidRDefault="00402F39" w:rsidP="00402F39">
      <w:pPr>
        <w:spacing w:after="0" w:line="240" w:lineRule="auto"/>
        <w:ind w:left="-142" w:right="-58"/>
        <w:rPr>
          <w:rFonts w:ascii="Arial" w:hAnsi="Arial" w:cs="Arial"/>
          <w:sz w:val="20"/>
          <w:szCs w:val="20"/>
        </w:rPr>
      </w:pPr>
    </w:p>
    <w:p w14:paraId="6E69B90A" w14:textId="68EC98CF" w:rsidR="00B4440C" w:rsidRDefault="00B4440C" w:rsidP="00402F39">
      <w:pPr>
        <w:spacing w:after="0" w:line="240" w:lineRule="auto"/>
        <w:ind w:left="-142" w:right="-58"/>
        <w:rPr>
          <w:rFonts w:ascii="Arial" w:hAnsi="Arial" w:cs="Arial"/>
          <w:sz w:val="20"/>
          <w:szCs w:val="20"/>
        </w:rPr>
      </w:pPr>
    </w:p>
    <w:p w14:paraId="57AF37DB" w14:textId="77FEB3A8" w:rsidR="00B4440C" w:rsidRDefault="00B4440C" w:rsidP="00402F39">
      <w:pPr>
        <w:spacing w:after="0" w:line="240" w:lineRule="auto"/>
        <w:ind w:left="-142" w:right="-58"/>
        <w:rPr>
          <w:rFonts w:ascii="Arial" w:hAnsi="Arial" w:cs="Arial"/>
          <w:sz w:val="20"/>
          <w:szCs w:val="20"/>
        </w:rPr>
      </w:pPr>
    </w:p>
    <w:p w14:paraId="013F31D7" w14:textId="7067B7AE" w:rsidR="00B4440C" w:rsidRDefault="00B4440C" w:rsidP="00402F39">
      <w:pPr>
        <w:spacing w:after="0" w:line="240" w:lineRule="auto"/>
        <w:ind w:left="-142" w:right="-58"/>
        <w:rPr>
          <w:rFonts w:ascii="Arial" w:hAnsi="Arial" w:cs="Arial"/>
          <w:sz w:val="20"/>
          <w:szCs w:val="20"/>
        </w:rPr>
      </w:pPr>
    </w:p>
    <w:p w14:paraId="7F80D44C" w14:textId="63AE05E0" w:rsidR="00C529E6" w:rsidRDefault="00B4440C" w:rsidP="00391B6F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It is</w:t>
      </w:r>
      <w:r w:rsidR="00111CC9" w:rsidRPr="007C176F">
        <w:rPr>
          <w:rFonts w:ascii="Arial" w:hAnsi="Arial" w:cs="Arial"/>
        </w:rPr>
        <w:t xml:space="preserve"> required to submit a structured abstract of no more than 250 words</w:t>
      </w:r>
      <w:r>
        <w:rPr>
          <w:rFonts w:ascii="Arial" w:eastAsia="Times New Roman" w:hAnsi="Arial" w:cs="Arial"/>
          <w:lang w:val="en-US" w:eastAsia="el-GR"/>
        </w:rPr>
        <w:t xml:space="preserve"> </w:t>
      </w:r>
      <w:r w:rsidR="00111CC9" w:rsidRPr="007C176F">
        <w:rPr>
          <w:rFonts w:ascii="Arial" w:hAnsi="Arial" w:cs="Arial"/>
        </w:rPr>
        <w:t xml:space="preserve">in the following format: </w:t>
      </w:r>
      <w:r w:rsidR="00037A29">
        <w:rPr>
          <w:rFonts w:ascii="Arial" w:hAnsi="Arial" w:cs="Arial"/>
        </w:rPr>
        <w:t xml:space="preserve">Title; </w:t>
      </w:r>
      <w:r w:rsidR="00111CC9" w:rsidRPr="007C176F">
        <w:rPr>
          <w:rFonts w:ascii="Arial" w:hAnsi="Arial" w:cs="Arial"/>
        </w:rPr>
        <w:t>Background; Aims; Methods; Results; Conclusions; Relevance for nursing science in Europe.</w:t>
      </w:r>
      <w:r>
        <w:rPr>
          <w:rFonts w:ascii="Arial" w:hAnsi="Arial" w:cs="Arial"/>
        </w:rPr>
        <w:t xml:space="preserve"> </w:t>
      </w:r>
    </w:p>
    <w:p w14:paraId="53E50B19" w14:textId="77777777" w:rsidR="00037A29" w:rsidRDefault="00B4440C" w:rsidP="007C176F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Up to 4 key words should be included</w:t>
      </w:r>
      <w:r w:rsidR="00037A29">
        <w:rPr>
          <w:rFonts w:ascii="Arial" w:hAnsi="Arial" w:cs="Arial"/>
        </w:rPr>
        <w:t xml:space="preserve">. </w:t>
      </w:r>
    </w:p>
    <w:p w14:paraId="7FB56A20" w14:textId="3037487F" w:rsidR="0013055C" w:rsidRDefault="00037A29" w:rsidP="00037A29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Submit your abstract in Microsoft Word</w:t>
      </w:r>
      <w:r w:rsidRPr="007F038E">
        <w:rPr>
          <w:rFonts w:ascii="Arial" w:hAnsi="Arial" w:cs="Arial"/>
          <w:b/>
          <w:vertAlign w:val="superscript"/>
        </w:rPr>
        <w:t>®</w:t>
      </w:r>
      <w:r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</w:rPr>
        <w:t>format, as a separate file and do not include any means of identification of the authors.</w:t>
      </w:r>
    </w:p>
    <w:p w14:paraId="71DB9970" w14:textId="77777777" w:rsidR="00C529E6" w:rsidRDefault="00C529E6" w:rsidP="007C176F">
      <w:pPr>
        <w:pStyle w:val="Default"/>
        <w:spacing w:line="276" w:lineRule="auto"/>
        <w:rPr>
          <w:rFonts w:ascii="Arial" w:hAnsi="Arial" w:cs="Arial"/>
        </w:rPr>
      </w:pPr>
    </w:p>
    <w:p w14:paraId="0EAC4D9C" w14:textId="251BA28A" w:rsidR="00111CC9" w:rsidRPr="0013055C" w:rsidRDefault="0013055C" w:rsidP="007C176F">
      <w:pPr>
        <w:pStyle w:val="Default"/>
        <w:spacing w:line="276" w:lineRule="auto"/>
        <w:rPr>
          <w:rFonts w:ascii="Arial" w:hAnsi="Arial" w:cs="Arial"/>
          <w:b/>
        </w:rPr>
      </w:pPr>
      <w:r w:rsidRPr="0013055C">
        <w:rPr>
          <w:rFonts w:ascii="Arial" w:hAnsi="Arial" w:cs="Arial"/>
          <w:b/>
        </w:rPr>
        <w:t xml:space="preserve">Please note </w:t>
      </w:r>
      <w:r w:rsidR="00037A29">
        <w:rPr>
          <w:rFonts w:ascii="Arial" w:hAnsi="Arial" w:cs="Arial"/>
          <w:b/>
        </w:rPr>
        <w:t xml:space="preserve">that </w:t>
      </w:r>
      <w:r w:rsidRPr="0013055C">
        <w:rPr>
          <w:rFonts w:ascii="Arial" w:hAnsi="Arial" w:cs="Arial"/>
          <w:b/>
        </w:rPr>
        <w:t xml:space="preserve">all the presentations will be in </w:t>
      </w:r>
      <w:r w:rsidR="008E255F">
        <w:rPr>
          <w:rFonts w:ascii="Arial" w:hAnsi="Arial" w:cs="Arial"/>
          <w:b/>
        </w:rPr>
        <w:t xml:space="preserve">the </w:t>
      </w:r>
      <w:r w:rsidRPr="0013055C">
        <w:rPr>
          <w:rFonts w:ascii="Arial" w:hAnsi="Arial" w:cs="Arial"/>
          <w:b/>
        </w:rPr>
        <w:t>English language</w:t>
      </w:r>
      <w:r>
        <w:rPr>
          <w:rFonts w:ascii="Arial" w:hAnsi="Arial" w:cs="Arial"/>
          <w:b/>
        </w:rPr>
        <w:t>.</w:t>
      </w:r>
      <w:r w:rsidR="007F038E">
        <w:rPr>
          <w:rFonts w:ascii="Arial" w:hAnsi="Arial" w:cs="Arial"/>
          <w:b/>
        </w:rPr>
        <w:t xml:space="preserve"> Presentations at the conferences must be Power Point</w:t>
      </w:r>
      <w:r w:rsidR="007F038E" w:rsidRPr="007F038E">
        <w:rPr>
          <w:rFonts w:ascii="Arial" w:hAnsi="Arial" w:cs="Arial"/>
          <w:b/>
          <w:vertAlign w:val="superscript"/>
        </w:rPr>
        <w:t>®</w:t>
      </w:r>
      <w:r w:rsidR="007F038E">
        <w:rPr>
          <w:rFonts w:ascii="Arial" w:hAnsi="Arial" w:cs="Arial"/>
          <w:b/>
        </w:rPr>
        <w:t xml:space="preserve"> presentations.</w:t>
      </w:r>
    </w:p>
    <w:p w14:paraId="6AA64532" w14:textId="77777777" w:rsidR="007C176F" w:rsidRDefault="007C176F" w:rsidP="007C176F">
      <w:pPr>
        <w:pStyle w:val="Default"/>
        <w:spacing w:line="276" w:lineRule="auto"/>
        <w:rPr>
          <w:rFonts w:ascii="Arial" w:hAnsi="Arial" w:cs="Arial"/>
        </w:rPr>
      </w:pPr>
    </w:p>
    <w:p w14:paraId="19FD4D2D" w14:textId="61AC81A1" w:rsidR="00111CC9" w:rsidRDefault="004D77DE" w:rsidP="00DE0EC7">
      <w:pPr>
        <w:pStyle w:val="Default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submit </w:t>
      </w:r>
      <w:r w:rsidR="00B4440C">
        <w:rPr>
          <w:rFonts w:ascii="Arial" w:hAnsi="Arial" w:cs="Arial"/>
          <w:b/>
        </w:rPr>
        <w:t>the</w:t>
      </w:r>
      <w:r>
        <w:rPr>
          <w:rFonts w:ascii="Arial" w:hAnsi="Arial" w:cs="Arial"/>
          <w:b/>
        </w:rPr>
        <w:t xml:space="preserve"> abstract</w:t>
      </w:r>
      <w:r w:rsidR="00037A29">
        <w:rPr>
          <w:rFonts w:ascii="Arial" w:hAnsi="Arial" w:cs="Arial"/>
          <w:b/>
        </w:rPr>
        <w:t xml:space="preserve"> and the application form</w:t>
      </w:r>
      <w:r>
        <w:rPr>
          <w:rFonts w:ascii="Arial" w:hAnsi="Arial" w:cs="Arial"/>
          <w:b/>
        </w:rPr>
        <w:t xml:space="preserve"> </w:t>
      </w:r>
      <w:r w:rsidR="00796F49">
        <w:rPr>
          <w:rFonts w:ascii="Arial" w:hAnsi="Arial" w:cs="Arial"/>
          <w:b/>
        </w:rPr>
        <w:t>c/o</w:t>
      </w:r>
      <w:r w:rsidR="00B4440C">
        <w:rPr>
          <w:rFonts w:ascii="Arial" w:hAnsi="Arial" w:cs="Arial"/>
          <w:b/>
        </w:rPr>
        <w:t xml:space="preserve"> Raul Cordeiro, at </w:t>
      </w:r>
      <w:hyperlink r:id="rId8" w:history="1">
        <w:r w:rsidR="00C529E6" w:rsidRPr="001313D1">
          <w:rPr>
            <w:rStyle w:val="Hyperlink"/>
            <w:rFonts w:ascii="Arial" w:hAnsi="Arial" w:cs="Arial"/>
            <w:b/>
          </w:rPr>
          <w:t>raulcordeiro@ipportalegre.pt</w:t>
        </w:r>
      </w:hyperlink>
    </w:p>
    <w:p w14:paraId="3F2DEE1D" w14:textId="67DEFDD5" w:rsidR="00C529E6" w:rsidRDefault="00C529E6" w:rsidP="00DE0EC7">
      <w:pPr>
        <w:pStyle w:val="Default"/>
        <w:spacing w:line="276" w:lineRule="auto"/>
        <w:rPr>
          <w:rFonts w:ascii="Arial" w:hAnsi="Arial" w:cs="Arial"/>
          <w:b/>
        </w:rPr>
      </w:pPr>
    </w:p>
    <w:p w14:paraId="70BCCD3C" w14:textId="41C7FD11" w:rsidR="00C529E6" w:rsidRDefault="00037A29" w:rsidP="00DE0EC7">
      <w:pPr>
        <w:pStyle w:val="Default"/>
        <w:spacing w:line="276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A</w:t>
      </w:r>
      <w:r w:rsidR="00C529E6">
        <w:rPr>
          <w:rFonts w:ascii="Arial" w:hAnsi="Arial" w:cs="Arial"/>
          <w:b/>
          <w:lang w:val="es-ES_tradnl"/>
        </w:rPr>
        <w:t>bstacts will be evaluated by an appointed scientific commitee</w:t>
      </w:r>
    </w:p>
    <w:p w14:paraId="68D8C634" w14:textId="5F38A4B6" w:rsidR="00C529E6" w:rsidRDefault="00C529E6" w:rsidP="00DE0EC7">
      <w:pPr>
        <w:pStyle w:val="Default"/>
        <w:spacing w:line="276" w:lineRule="auto"/>
        <w:rPr>
          <w:rFonts w:ascii="Arial" w:hAnsi="Arial" w:cs="Arial"/>
          <w:b/>
          <w:lang w:val="es-ES_tradnl"/>
        </w:rPr>
      </w:pPr>
    </w:p>
    <w:p w14:paraId="1B13C292" w14:textId="32D889D1" w:rsidR="00C529E6" w:rsidRDefault="00C529E6" w:rsidP="00DE0EC7">
      <w:pPr>
        <w:pStyle w:val="Default"/>
        <w:spacing w:line="276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Scientific Commitee</w:t>
      </w:r>
    </w:p>
    <w:p w14:paraId="72CB8F67" w14:textId="2EEBE062" w:rsidR="00C529E6" w:rsidRPr="00391B6F" w:rsidRDefault="00C529E6" w:rsidP="00047AE7">
      <w:pPr>
        <w:pStyle w:val="Default"/>
        <w:spacing w:line="276" w:lineRule="auto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Chrysoula Lem</w:t>
      </w:r>
      <w:r w:rsidR="007F038E">
        <w:rPr>
          <w:rFonts w:ascii="Arial" w:hAnsi="Arial" w:cs="Arial"/>
          <w:bCs/>
          <w:lang w:val="es-ES_tradnl"/>
        </w:rPr>
        <w:t>o</w:t>
      </w:r>
      <w:r>
        <w:rPr>
          <w:rFonts w:ascii="Arial" w:hAnsi="Arial" w:cs="Arial"/>
          <w:bCs/>
          <w:lang w:val="es-ES_tradnl"/>
        </w:rPr>
        <w:t>nidou</w:t>
      </w:r>
      <w:r w:rsidR="00047AE7">
        <w:rPr>
          <w:rFonts w:ascii="Arial" w:hAnsi="Arial" w:cs="Arial"/>
          <w:bCs/>
          <w:lang w:val="es-ES_tradnl"/>
        </w:rPr>
        <w:t>, RN, PhD</w:t>
      </w:r>
      <w:r>
        <w:rPr>
          <w:rFonts w:ascii="Arial" w:hAnsi="Arial" w:cs="Arial"/>
          <w:bCs/>
          <w:lang w:val="es-ES_tradnl"/>
        </w:rPr>
        <w:t xml:space="preserve">, Professor, Vice-Chair </w:t>
      </w:r>
      <w:r w:rsidR="007F038E">
        <w:rPr>
          <w:rFonts w:ascii="Arial" w:hAnsi="Arial" w:cs="Arial"/>
          <w:bCs/>
          <w:lang w:val="es-ES_tradnl"/>
        </w:rPr>
        <w:t>of the RANCARE</w:t>
      </w:r>
      <w:r w:rsidR="007F038E" w:rsidRPr="007F038E">
        <w:rPr>
          <w:rFonts w:ascii="Arial" w:hAnsi="Arial" w:cs="Arial"/>
          <w:bCs/>
        </w:rPr>
        <w:t xml:space="preserve"> </w:t>
      </w:r>
      <w:r w:rsidR="007F038E">
        <w:rPr>
          <w:rFonts w:ascii="Arial" w:hAnsi="Arial" w:cs="Arial"/>
          <w:bCs/>
        </w:rPr>
        <w:t>Action</w:t>
      </w:r>
      <w:r w:rsidR="00391B6F">
        <w:rPr>
          <w:rFonts w:ascii="Arial" w:hAnsi="Arial" w:cs="Arial"/>
          <w:bCs/>
        </w:rPr>
        <w:t xml:space="preserve"> (President of the </w:t>
      </w:r>
      <w:r w:rsidR="003E0806">
        <w:rPr>
          <w:rFonts w:ascii="Arial" w:hAnsi="Arial" w:cs="Arial"/>
          <w:bCs/>
        </w:rPr>
        <w:t>Scientific</w:t>
      </w:r>
      <w:r w:rsidR="00391B6F">
        <w:rPr>
          <w:rFonts w:ascii="Arial" w:hAnsi="Arial" w:cs="Arial"/>
          <w:bCs/>
        </w:rPr>
        <w:t xml:space="preserve"> Committee)</w:t>
      </w:r>
    </w:p>
    <w:p w14:paraId="0B87C4E9" w14:textId="739B88DC" w:rsidR="00C529E6" w:rsidRDefault="00C529E6" w:rsidP="00047AE7">
      <w:pPr>
        <w:pStyle w:val="Default"/>
        <w:spacing w:line="276" w:lineRule="auto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 xml:space="preserve">Raul Cordeiro, </w:t>
      </w:r>
      <w:r w:rsidR="00047AE7">
        <w:rPr>
          <w:rFonts w:ascii="Arial" w:hAnsi="Arial" w:cs="Arial"/>
          <w:bCs/>
          <w:lang w:val="es-ES_tradnl"/>
        </w:rPr>
        <w:t xml:space="preserve">RN, PhD, </w:t>
      </w:r>
      <w:r w:rsidR="007F038E">
        <w:rPr>
          <w:rFonts w:ascii="Arial" w:hAnsi="Arial" w:cs="Arial"/>
          <w:bCs/>
          <w:lang w:val="es-ES_tradnl"/>
        </w:rPr>
        <w:t>Associate Professor</w:t>
      </w:r>
    </w:p>
    <w:p w14:paraId="30DE5E41" w14:textId="22F3845B" w:rsidR="00E27790" w:rsidRDefault="00A878FE" w:rsidP="00047AE7">
      <w:pPr>
        <w:pStyle w:val="Default"/>
        <w:spacing w:line="276" w:lineRule="auto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Izabella Uchmanowicz</w:t>
      </w:r>
      <w:r w:rsidR="00CC5962">
        <w:rPr>
          <w:rFonts w:ascii="Arial" w:hAnsi="Arial" w:cs="Arial"/>
          <w:bCs/>
          <w:lang w:val="es-ES_tradnl"/>
        </w:rPr>
        <w:t>, RN, PhD</w:t>
      </w:r>
    </w:p>
    <w:p w14:paraId="67D33FE7" w14:textId="5F8745CE" w:rsidR="007F038E" w:rsidRPr="00C529E6" w:rsidRDefault="007F038E" w:rsidP="00047AE7">
      <w:pPr>
        <w:pStyle w:val="Default"/>
        <w:spacing w:line="276" w:lineRule="auto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Georgios Efstath</w:t>
      </w:r>
      <w:r w:rsidR="00391B6F">
        <w:rPr>
          <w:rFonts w:ascii="Arial" w:hAnsi="Arial" w:cs="Arial"/>
          <w:bCs/>
          <w:lang w:val="es-ES_tradnl"/>
        </w:rPr>
        <w:t>i</w:t>
      </w:r>
      <w:r>
        <w:rPr>
          <w:rFonts w:ascii="Arial" w:hAnsi="Arial" w:cs="Arial"/>
          <w:bCs/>
          <w:lang w:val="es-ES_tradnl"/>
        </w:rPr>
        <w:t xml:space="preserve">ou, </w:t>
      </w:r>
      <w:r w:rsidR="00047AE7">
        <w:rPr>
          <w:rFonts w:ascii="Arial" w:hAnsi="Arial" w:cs="Arial"/>
          <w:bCs/>
          <w:lang w:val="es-ES_tradnl"/>
        </w:rPr>
        <w:t>RN, P</w:t>
      </w:r>
      <w:bookmarkStart w:id="1" w:name="_GoBack"/>
      <w:bookmarkEnd w:id="1"/>
      <w:r w:rsidR="00047AE7">
        <w:rPr>
          <w:rFonts w:ascii="Arial" w:hAnsi="Arial" w:cs="Arial"/>
          <w:bCs/>
          <w:lang w:val="es-ES_tradnl"/>
        </w:rPr>
        <w:t xml:space="preserve">hD, </w:t>
      </w:r>
      <w:r>
        <w:rPr>
          <w:rFonts w:ascii="Arial" w:hAnsi="Arial" w:cs="Arial"/>
          <w:bCs/>
          <w:lang w:val="es-ES_tradnl"/>
        </w:rPr>
        <w:t>STSM Coordinator of the RANCARE Action</w:t>
      </w:r>
    </w:p>
    <w:sectPr w:rsidR="007F038E" w:rsidRPr="00C529E6" w:rsidSect="0096692D">
      <w:headerReference w:type="default" r:id="rId9"/>
      <w:footerReference w:type="default" r:id="rId10"/>
      <w:pgSz w:w="11906" w:h="16838"/>
      <w:pgMar w:top="630" w:right="926" w:bottom="63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06DD0" w14:textId="77777777" w:rsidR="0094494C" w:rsidRDefault="0094494C" w:rsidP="0096692D">
      <w:pPr>
        <w:spacing w:after="0" w:line="240" w:lineRule="auto"/>
      </w:pPr>
      <w:r>
        <w:separator/>
      </w:r>
    </w:p>
  </w:endnote>
  <w:endnote w:type="continuationSeparator" w:id="0">
    <w:p w14:paraId="3117F6DE" w14:textId="77777777" w:rsidR="0094494C" w:rsidRDefault="0094494C" w:rsidP="0096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3776673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A45BEF" w14:textId="6550AF79" w:rsidR="00423726" w:rsidRPr="00423726" w:rsidRDefault="00423726">
            <w:pPr>
              <w:pStyle w:val="Footer"/>
              <w:jc w:val="right"/>
              <w:rPr>
                <w:rFonts w:ascii="Arial" w:hAnsi="Arial" w:cs="Arial"/>
              </w:rPr>
            </w:pPr>
            <w:r w:rsidRPr="00423726">
              <w:rPr>
                <w:rFonts w:ascii="Arial" w:hAnsi="Arial" w:cs="Arial"/>
              </w:rPr>
              <w:t xml:space="preserve">Page </w:t>
            </w:r>
            <w:r w:rsidRPr="00423726">
              <w:rPr>
                <w:rFonts w:ascii="Arial" w:hAnsi="Arial" w:cs="Arial"/>
                <w:b/>
                <w:bCs/>
              </w:rPr>
              <w:fldChar w:fldCharType="begin"/>
            </w:r>
            <w:r w:rsidRPr="00423726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23726">
              <w:rPr>
                <w:rFonts w:ascii="Arial" w:hAnsi="Arial" w:cs="Arial"/>
                <w:b/>
                <w:bCs/>
              </w:rPr>
              <w:fldChar w:fldCharType="separate"/>
            </w:r>
            <w:r w:rsidR="0089589A">
              <w:rPr>
                <w:rFonts w:ascii="Arial" w:hAnsi="Arial" w:cs="Arial"/>
                <w:b/>
                <w:bCs/>
                <w:noProof/>
              </w:rPr>
              <w:t>2</w:t>
            </w:r>
            <w:r w:rsidRPr="00423726">
              <w:rPr>
                <w:rFonts w:ascii="Arial" w:hAnsi="Arial" w:cs="Arial"/>
                <w:b/>
                <w:bCs/>
              </w:rPr>
              <w:fldChar w:fldCharType="end"/>
            </w:r>
            <w:r w:rsidRPr="00423726">
              <w:rPr>
                <w:rFonts w:ascii="Arial" w:hAnsi="Arial" w:cs="Arial"/>
              </w:rPr>
              <w:t xml:space="preserve"> of </w:t>
            </w:r>
            <w:r w:rsidRPr="00423726">
              <w:rPr>
                <w:rFonts w:ascii="Arial" w:hAnsi="Arial" w:cs="Arial"/>
                <w:b/>
                <w:bCs/>
              </w:rPr>
              <w:fldChar w:fldCharType="begin"/>
            </w:r>
            <w:r w:rsidRPr="00423726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23726">
              <w:rPr>
                <w:rFonts w:ascii="Arial" w:hAnsi="Arial" w:cs="Arial"/>
                <w:b/>
                <w:bCs/>
              </w:rPr>
              <w:fldChar w:fldCharType="separate"/>
            </w:r>
            <w:r w:rsidR="0089589A">
              <w:rPr>
                <w:rFonts w:ascii="Arial" w:hAnsi="Arial" w:cs="Arial"/>
                <w:b/>
                <w:bCs/>
                <w:noProof/>
              </w:rPr>
              <w:t>3</w:t>
            </w:r>
            <w:r w:rsidRPr="0042372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20325EC" w14:textId="77777777" w:rsidR="00423726" w:rsidRPr="00423726" w:rsidRDefault="0042372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08862" w14:textId="77777777" w:rsidR="0094494C" w:rsidRDefault="0094494C" w:rsidP="0096692D">
      <w:pPr>
        <w:spacing w:after="0" w:line="240" w:lineRule="auto"/>
      </w:pPr>
      <w:r>
        <w:separator/>
      </w:r>
    </w:p>
  </w:footnote>
  <w:footnote w:type="continuationSeparator" w:id="0">
    <w:p w14:paraId="69BC4037" w14:textId="77777777" w:rsidR="0094494C" w:rsidRDefault="0094494C" w:rsidP="0096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48F9C" w14:textId="2BF6850C" w:rsidR="0096692D" w:rsidRDefault="0096692D" w:rsidP="0096692D">
    <w:pPr>
      <w:pStyle w:val="Header"/>
      <w:tabs>
        <w:tab w:val="left" w:pos="5760"/>
        <w:tab w:val="left" w:pos="5940"/>
      </w:tabs>
    </w:pPr>
    <w:r w:rsidRPr="0096692D"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631741E2" wp14:editId="32130E64">
          <wp:simplePos x="0" y="0"/>
          <wp:positionH relativeFrom="column">
            <wp:posOffset>3695700</wp:posOffset>
          </wp:positionH>
          <wp:positionV relativeFrom="paragraph">
            <wp:posOffset>-106680</wp:posOffset>
          </wp:positionV>
          <wp:extent cx="2766060" cy="741680"/>
          <wp:effectExtent l="0" t="0" r="0" b="1270"/>
          <wp:wrapTight wrapText="bothSides">
            <wp:wrapPolygon edited="0">
              <wp:start x="0" y="0"/>
              <wp:lineTo x="0" y="21082"/>
              <wp:lineTo x="21421" y="21082"/>
              <wp:lineTo x="21421" y="0"/>
              <wp:lineTo x="0" y="0"/>
            </wp:wrapPolygon>
          </wp:wrapTight>
          <wp:docPr id="43" name="Picture 43" descr="E:\TEPAK\27th April 2012 onwards\FUNDING\COST PROPOSAL\2016\Website\Logos\Logo-Final\RANCARE_FINA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EPAK\27th April 2012 onwards\FUNDING\COST PROPOSAL\2016\Website\Logos\Logo-Final\RANCARE_FINA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0B70">
      <w:rPr>
        <w:b/>
        <w:noProof/>
        <w:sz w:val="32"/>
        <w:szCs w:val="32"/>
        <w:lang w:val="pt-PT" w:eastAsia="pt-PT"/>
      </w:rPr>
      <w:drawing>
        <wp:inline distT="0" distB="0" distL="0" distR="0" wp14:anchorId="33D5B293" wp14:editId="2AFA6CA9">
          <wp:extent cx="3019425" cy="693937"/>
          <wp:effectExtent l="0" t="0" r="0" b="0"/>
          <wp:docPr id="44" name="Picture 44" descr="COST 2_3-1024x2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OST 2_3-1024x203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35049" cy="766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4B6DB3" w14:textId="77777777" w:rsidR="0096692D" w:rsidRDefault="00966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3088D"/>
    <w:multiLevelType w:val="multilevel"/>
    <w:tmpl w:val="6662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93DBE"/>
    <w:multiLevelType w:val="multilevel"/>
    <w:tmpl w:val="A37A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D5"/>
    <w:rsid w:val="00006A36"/>
    <w:rsid w:val="0003502C"/>
    <w:rsid w:val="00037A29"/>
    <w:rsid w:val="00047AE7"/>
    <w:rsid w:val="00111CC9"/>
    <w:rsid w:val="0013055C"/>
    <w:rsid w:val="00137B61"/>
    <w:rsid w:val="00167CBE"/>
    <w:rsid w:val="00170F97"/>
    <w:rsid w:val="00195A4F"/>
    <w:rsid w:val="001B1537"/>
    <w:rsid w:val="001D5477"/>
    <w:rsid w:val="002135C6"/>
    <w:rsid w:val="00297C8A"/>
    <w:rsid w:val="003054D0"/>
    <w:rsid w:val="00363942"/>
    <w:rsid w:val="00391B6F"/>
    <w:rsid w:val="003C49C0"/>
    <w:rsid w:val="003E0806"/>
    <w:rsid w:val="0040026A"/>
    <w:rsid w:val="00402F39"/>
    <w:rsid w:val="00420BFA"/>
    <w:rsid w:val="0042166D"/>
    <w:rsid w:val="00423726"/>
    <w:rsid w:val="00461F94"/>
    <w:rsid w:val="004B4DB0"/>
    <w:rsid w:val="004C5F75"/>
    <w:rsid w:val="004D371A"/>
    <w:rsid w:val="004D77DE"/>
    <w:rsid w:val="00561612"/>
    <w:rsid w:val="00594D0C"/>
    <w:rsid w:val="006C321D"/>
    <w:rsid w:val="007064D5"/>
    <w:rsid w:val="0075052F"/>
    <w:rsid w:val="00756308"/>
    <w:rsid w:val="00796F49"/>
    <w:rsid w:val="007B0ABA"/>
    <w:rsid w:val="007C176F"/>
    <w:rsid w:val="007F038E"/>
    <w:rsid w:val="0089589A"/>
    <w:rsid w:val="008A15AF"/>
    <w:rsid w:val="008E255F"/>
    <w:rsid w:val="009378E9"/>
    <w:rsid w:val="0094494C"/>
    <w:rsid w:val="0096692D"/>
    <w:rsid w:val="00A04086"/>
    <w:rsid w:val="00A878FE"/>
    <w:rsid w:val="00B4440C"/>
    <w:rsid w:val="00BB7518"/>
    <w:rsid w:val="00BD2CDB"/>
    <w:rsid w:val="00C362B2"/>
    <w:rsid w:val="00C529E6"/>
    <w:rsid w:val="00CC5962"/>
    <w:rsid w:val="00CE6213"/>
    <w:rsid w:val="00CF2C71"/>
    <w:rsid w:val="00D06C58"/>
    <w:rsid w:val="00D440FB"/>
    <w:rsid w:val="00D73720"/>
    <w:rsid w:val="00DE0EC7"/>
    <w:rsid w:val="00E27790"/>
    <w:rsid w:val="00E46518"/>
    <w:rsid w:val="00F16DF9"/>
    <w:rsid w:val="00F32113"/>
    <w:rsid w:val="00F85D2E"/>
    <w:rsid w:val="00FE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E09836"/>
  <w15:docId w15:val="{7FF10571-4C71-457B-BFB7-9615E34B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64D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06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A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A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6A36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3054D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11CC9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966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92D"/>
  </w:style>
  <w:style w:type="paragraph" w:styleId="Footer">
    <w:name w:val="footer"/>
    <w:basedOn w:val="Normal"/>
    <w:link w:val="FooterChar"/>
    <w:uiPriority w:val="99"/>
    <w:unhideWhenUsed/>
    <w:rsid w:val="00966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92D"/>
  </w:style>
  <w:style w:type="character" w:styleId="UnresolvedMention">
    <w:name w:val="Unresolved Mention"/>
    <w:basedOn w:val="DefaultParagraphFont"/>
    <w:uiPriority w:val="99"/>
    <w:semiHidden/>
    <w:unhideWhenUsed/>
    <w:rsid w:val="00C52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68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7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685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2216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16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5719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5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E0E0E0"/>
                  </w:divBdr>
                  <w:divsChild>
                    <w:div w:id="1271745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E0E0E0"/>
                  </w:divBdr>
                  <w:divsChild>
                    <w:div w:id="20535787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E0E0E0"/>
                  </w:divBdr>
                  <w:divsChild>
                    <w:div w:id="3402080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2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lcordeiro@ipportalegre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6D1EF-3B7C-4FA9-B7B7-30999D48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Georgios Efstathiou</cp:lastModifiedBy>
  <cp:revision>12</cp:revision>
  <cp:lastPrinted>2016-11-11T12:03:00Z</cp:lastPrinted>
  <dcterms:created xsi:type="dcterms:W3CDTF">2019-11-16T10:18:00Z</dcterms:created>
  <dcterms:modified xsi:type="dcterms:W3CDTF">2019-11-25T14:54:00Z</dcterms:modified>
</cp:coreProperties>
</file>